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  <w:t>LECTURE 2</w:t>
      </w: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  <w:t>SENTENCE STRUCTURE</w:t>
      </w: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</w:p>
    <w:p>
      <w:pPr>
        <w:jc w:val="both"/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 xml:space="preserve">At the </w:t>
      </w:r>
      <w:r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/>
        </w:rPr>
        <w:t>end of this lecture</w:t>
      </w:r>
      <w:r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, you will</w:t>
      </w:r>
      <w:r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/>
        </w:rPr>
        <w:t xml:space="preserve"> learn</w:t>
      </w:r>
      <w:r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:</w:t>
      </w:r>
    </w:p>
    <w:p>
      <w:pPr>
        <w:jc w:val="both"/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/>
        </w:rPr>
      </w:pPr>
      <w:r>
        <w:rPr>
          <w:rFonts w:hint="default" w:ascii="Times New Roman" w:hAnsi="Times New Roman" w:eastAsia="Helvetica" w:cs="Times New Roman"/>
          <w:i w:val="0"/>
          <w:color w:val="444444"/>
          <w:spacing w:val="0"/>
          <w:sz w:val="28"/>
          <w:szCs w:val="28"/>
          <w:shd w:val="clear" w:fill="FFFFFF"/>
          <w:lang w:val="en-US"/>
        </w:rPr>
        <w:t>W</w:t>
      </w:r>
      <w:r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/>
        </w:rPr>
        <w:t>hat is a sentence?</w:t>
      </w:r>
    </w:p>
    <w:p>
      <w:pPr>
        <w:jc w:val="both"/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/>
        </w:rPr>
        <w:t>What are subjects, verbs and objects?</w:t>
      </w:r>
    </w:p>
    <w:p>
      <w:pPr>
        <w:jc w:val="both"/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/>
        </w:rPr>
        <w:t>Capitalization rules</w:t>
      </w:r>
    </w:p>
    <w:p>
      <w:pPr>
        <w:jc w:val="both"/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/>
        </w:rPr>
      </w:pPr>
    </w:p>
    <w:p>
      <w:pPr>
        <w:jc w:val="both"/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</w:pPr>
    </w:p>
    <w:p>
      <w:pPr>
        <w:jc w:val="both"/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</w:pPr>
    </w:p>
    <w:p>
      <w:pPr>
        <w:jc w:val="both"/>
        <w:rPr>
          <w:rFonts w:hint="default" w:ascii="Times New Roman" w:hAnsi="Times New Roman" w:eastAsia="Helvetica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</w:pPr>
    </w:p>
    <w:p>
      <w:pPr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In </w:t>
      </w:r>
      <w:r>
        <w:rPr>
          <w:rFonts w:hint="default" w:ascii="SimSun" w:hAnsi="SimSun" w:eastAsia="SimSun" w:cs="SimSun"/>
          <w:sz w:val="24"/>
          <w:szCs w:val="24"/>
          <w:lang w:val="en-US"/>
        </w:rPr>
        <w:t>Lecture 1</w:t>
      </w:r>
      <w:r>
        <w:rPr>
          <w:rFonts w:ascii="SimSun" w:hAnsi="SimSun" w:eastAsia="SimSun" w:cs="SimSun"/>
          <w:sz w:val="24"/>
          <w:szCs w:val="24"/>
        </w:rPr>
        <w:t>, you learned that a paragraph is a group of sentences about one topic. How do you know what a sentence is? Here is a definition.</w:t>
      </w:r>
    </w:p>
    <w:p>
      <w:pPr>
        <w:jc w:val="both"/>
        <w:rPr>
          <w:rFonts w:ascii="SimSun" w:hAnsi="SimSun" w:eastAsia="SimSun" w:cs="SimSun"/>
          <w:sz w:val="24"/>
          <w:szCs w:val="24"/>
        </w:rPr>
      </w:pPr>
    </w:p>
    <w:p>
      <w:pPr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b/>
          <w:bCs/>
          <w:sz w:val="24"/>
          <w:szCs w:val="24"/>
          <w:u w:val="single"/>
        </w:rPr>
        <w:t xml:space="preserve"> A sentence</w:t>
      </w:r>
      <w:r>
        <w:rPr>
          <w:rFonts w:ascii="SimSun" w:hAnsi="SimSun" w:eastAsia="SimSun" w:cs="SimSun"/>
          <w:b/>
          <w:bCs/>
          <w:sz w:val="24"/>
          <w:szCs w:val="24"/>
        </w:rPr>
        <w:t xml:space="preserve"> is a group of words that contains a subject and a verb and expresses a complete thought. A sentence begins with a capital letter and ends with a period.</w:t>
      </w:r>
      <w:r>
        <w:rPr>
          <w:rFonts w:ascii="SimSun" w:hAnsi="SimSun" w:eastAsia="SimSun" w:cs="SimSun"/>
          <w:sz w:val="24"/>
          <w:szCs w:val="24"/>
        </w:rPr>
        <w:t xml:space="preserve"> </w:t>
      </w:r>
    </w:p>
    <w:p>
      <w:pPr>
        <w:jc w:val="both"/>
        <w:rPr>
          <w:rFonts w:ascii="SimSun" w:hAnsi="SimSun" w:eastAsia="SimSun" w:cs="SimSun"/>
          <w:sz w:val="24"/>
          <w:szCs w:val="24"/>
        </w:rPr>
      </w:pPr>
    </w:p>
    <w:p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u w:val="single"/>
        </w:rPr>
        <w:t>These are sentences: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1 . He is a student. 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It is hot today. 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He looks tired. 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Are you hungry? 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Who's there? 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Hurry! 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man bought a new car. 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Does your sister live with you? 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Where did you buy that hat?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Don't be late. </w:t>
      </w:r>
    </w:p>
    <w:p>
      <w:pPr>
        <w:numPr>
          <w:numId w:val="0"/>
        </w:num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u w:val="single"/>
        </w:rPr>
        <w:t>These are not sentences: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Is very athletic. (There is no subject.) In some languages, you can leave out a pronoun subject (he, she, it, we, you, and they) when the meaning is clear without it. English requires a subject in every sentence. (Exception: See Command Sentences on page 12.) 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CORRECTED: He is very athletic. 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baby sleepy. (There is no verb.) In some languages, you can leave out a verb like is or are when the meaning is clear without it. English requires a verb in every sentence. 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CORRECTED: The baby is sleepy. 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The man bought. (This is not a complete thought. What did the man buy?) Many verbs in English require an object. (An object is a noun or pronoun that follows a verb.) Some of these verbs are buy, give, have, like, love, need, own, place, put, spend, and want.  Co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CO</w:t>
      </w:r>
      <w:r>
        <w:rPr>
          <w:rFonts w:hint="default" w:ascii="Times New Roman" w:hAnsi="Times New Roman" w:eastAsia="SimSun" w:cs="Times New Roman"/>
          <w:sz w:val="28"/>
          <w:szCs w:val="28"/>
        </w:rPr>
        <w:t>RRECTED: The man bought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 xml:space="preserve"> a cup of coffee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  <w:lang w:val="en-US"/>
        </w:rPr>
        <w:t>(Object)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When I finish my education. (This is not a complete thought. What will happen when I finish my education?) A group of words that begins with when, if, or because (and others) is only half of a sentence. You must join it to another subject and verb to make a complete thought. 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CO</w:t>
      </w:r>
      <w:r>
        <w:rPr>
          <w:rFonts w:hint="default" w:ascii="Times New Roman" w:hAnsi="Times New Roman" w:eastAsia="SimSun" w:cs="Times New Roman"/>
          <w:sz w:val="28"/>
          <w:szCs w:val="28"/>
        </w:rPr>
        <w:t>RRECTED: When I finish my education, I will work for my uncle.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Command Sentences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I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f a sentence gives a command or instruction, we understand that the subject is you, but we don't say or write you. The verb in a command sentence is always in the simple (dictionary) form-stop, go, wait, be, eat. To make a command negative, put don't in front of the verb. 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Commands</w:t>
            </w:r>
          </w:p>
        </w:tc>
        <w:tc>
          <w:tcPr>
            <w:tcW w:w="2840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i/>
                <w:iCs/>
                <w:sz w:val="28"/>
                <w:szCs w:val="28"/>
              </w:rPr>
              <w:t>Negative Commands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Be quiet.</w:t>
            </w:r>
          </w:p>
        </w:tc>
        <w:tc>
          <w:tcPr>
            <w:tcW w:w="2840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Don't eat so much!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Wait for me!</w:t>
            </w:r>
          </w:p>
        </w:tc>
        <w:tc>
          <w:tcPr>
            <w:tcW w:w="2840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Don't forget to call home.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Speak slowly. </w:t>
            </w:r>
          </w:p>
        </w:tc>
        <w:tc>
          <w:tcPr>
            <w:tcW w:w="2840" w:type="dxa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Don't worry.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</w:tbl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SUBJECTS,VERBS &amp; OBJECTS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In English, the subject of a sentence is always expressed (except in commands). 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The subject tells who or what did something. It is a noun or pronoun.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  <w:t>EXAMPLES</w:t>
      </w:r>
    </w:p>
    <w:p>
      <w:pPr>
        <w:numPr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My roommate lost his keys. (Who lost his keys?-my roommate) </w:t>
      </w:r>
    </w:p>
    <w:p>
      <w:pPr>
        <w:numPr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The taxi hit the child. (What hit the child?-the taxi) </w:t>
      </w:r>
    </w:p>
    <w:p>
      <w:pPr>
        <w:numPr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Soccer and tennis are my favorite sports. (What are my favorite sports?-soccer and tennis) 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The verb usually tells an action. Sometimes a verb doesn't tell an action. Sometimes it just links the subject with the rest of the sentence. Action verbs name an action, such as </w:t>
      </w: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  <w:t>hit, live, lose, speak, go, and come.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  <w:t>EXAMPLES</w:t>
      </w:r>
    </w:p>
    <w:p>
      <w:pPr>
        <w:numPr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The taxi </w:t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t xml:space="preserve">hit 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the child. </w:t>
      </w:r>
    </w:p>
    <w:p>
      <w:pPr>
        <w:numPr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My family</w:t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t xml:space="preserve"> lives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in a two-bedroom apartment. </w:t>
      </w:r>
    </w:p>
    <w:p>
      <w:pPr>
        <w:numPr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My roommate </w:t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t xml:space="preserve">lost 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his keys. </w:t>
      </w:r>
    </w:p>
    <w:p>
      <w:pPr>
        <w:numPr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Linking verbs link the subject with the rest of the sentence. Linking verbs do not have objects. The most common linking verbs are </w:t>
      </w: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  <w:t>be, become, look, feel, seem, smell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, </w:t>
      </w:r>
    </w:p>
    <w:p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  <w:t>EXAMPLES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i w:val="0"/>
          <w:iCs w:val="0"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i w:val="0"/>
          <w:iCs w:val="0"/>
          <w:sz w:val="24"/>
          <w:szCs w:val="24"/>
          <w:lang w:val="en-US"/>
        </w:rPr>
        <w:t>Soccer and tennis are my favourite sports.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i w:val="0"/>
          <w:iCs w:val="0"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i w:val="0"/>
          <w:iCs w:val="0"/>
          <w:sz w:val="24"/>
          <w:szCs w:val="24"/>
          <w:lang w:val="en-US"/>
        </w:rPr>
        <w:t>I feel happy today.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i w:val="0"/>
          <w:iCs w:val="0"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i w:val="0"/>
          <w:iCs w:val="0"/>
          <w:sz w:val="24"/>
          <w:szCs w:val="24"/>
          <w:lang w:val="en-US"/>
        </w:rPr>
        <w:t>The air smells fresh and clean.</w:t>
      </w:r>
    </w:p>
    <w:p>
      <w:pPr>
        <w:numPr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i w:val="0"/>
          <w:iCs w:val="0"/>
          <w:sz w:val="24"/>
          <w:szCs w:val="24"/>
        </w:rPr>
      </w:pP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The object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receives the action of an action verb. It is a noun or pronoun. 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To find an object, make a question by putting what after an action verb. (Note: This method for finding objects doesn't work with linking verbs because linking verbs do not have objects.)</w:t>
      </w:r>
    </w:p>
    <w:p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  <w:t>EXAMPLES</w:t>
      </w:r>
    </w:p>
    <w:p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The taxi hit the child. (Hit what?-the child. The child is an object.) My roommate lost his keys. (Lost what?-his keys. His keys is an object.) His girlfriend found them. (Found what?-them. Them is an object.) </w:t>
      </w:r>
    </w:p>
    <w:p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>Not all sentences have objects</w:t>
      </w:r>
      <w:r>
        <w:rPr>
          <w:rFonts w:hint="default" w:ascii="Times New Roman" w:hAnsi="Times New Roman" w:eastAsia="SimSun" w:cs="Times New Roman"/>
          <w:sz w:val="24"/>
          <w:szCs w:val="24"/>
        </w:rPr>
        <w:t>.</w:t>
      </w:r>
    </w:p>
    <w:p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  <w:t>EXAMPLES</w:t>
      </w:r>
    </w:p>
    <w:p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My family lives in a two-bedroom apartment. (Lives what?-not possible. This sentence has no object.) 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The sun is shining today. (Is shining what?-not possible. This sentence has no object.) The fish didn't smell fresh. (Didn't smell what?-not possible. This sentence has no object.)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  <w:lang w:val="en-US"/>
        </w:rPr>
      </w:pP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 xml:space="preserve">Capitalization: </w:t>
      </w:r>
      <w:r>
        <w:rPr>
          <w:rFonts w:hint="default" w:ascii="Times New Roman" w:hAnsi="Times New Roman" w:eastAsia="SimSun" w:cs="Times New Roman"/>
          <w:b w:val="0"/>
          <w:bCs w:val="0"/>
          <w:sz w:val="24"/>
          <w:szCs w:val="24"/>
        </w:rPr>
        <w:t xml:space="preserve">In English, there are many </w:t>
      </w:r>
      <w:r>
        <w:rPr>
          <w:rFonts w:hint="default" w:ascii="Times New Roman" w:hAnsi="Times New Roman" w:eastAsia="SimSun" w:cs="Times New Roman"/>
          <w:b w:val="0"/>
          <w:bCs w:val="0"/>
          <w:sz w:val="24"/>
          <w:szCs w:val="24"/>
          <w:lang w:val="en-US"/>
        </w:rPr>
        <w:t>ru</w:t>
      </w:r>
      <w:r>
        <w:rPr>
          <w:rFonts w:hint="default" w:ascii="Times New Roman" w:hAnsi="Times New Roman" w:eastAsia="SimSun" w:cs="Times New Roman"/>
          <w:b w:val="0"/>
          <w:bCs w:val="0"/>
          <w:sz w:val="24"/>
          <w:szCs w:val="24"/>
        </w:rPr>
        <w:t xml:space="preserve">les for using </w:t>
      </w:r>
      <w:r>
        <w:rPr>
          <w:rFonts w:hint="default" w:ascii="Times New Roman" w:hAnsi="Times New Roman" w:eastAsia="SimSun" w:cs="Times New Roman"/>
          <w:b w:val="0"/>
          <w:bCs w:val="0"/>
          <w:sz w:val="24"/>
          <w:szCs w:val="24"/>
          <w:u w:val="single"/>
        </w:rPr>
        <w:t>capital letters</w:t>
      </w:r>
      <w:r>
        <w:rPr>
          <w:rFonts w:hint="default" w:ascii="Times New Roman" w:hAnsi="Times New Roman" w:eastAsia="SimSun" w:cs="Times New Roman"/>
          <w:b w:val="0"/>
          <w:bCs w:val="0"/>
          <w:sz w:val="24"/>
          <w:szCs w:val="24"/>
        </w:rPr>
        <w:t xml:space="preserve">. 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b w:val="0"/>
          <w:bCs w:val="0"/>
          <w:sz w:val="24"/>
          <w:szCs w:val="24"/>
        </w:rPr>
      </w:pPr>
      <w:bookmarkStart w:id="0" w:name="_GoBack"/>
      <w:bookmarkEnd w:id="0"/>
      <w:r>
        <w:rPr>
          <w:rFonts w:hint="default" w:ascii="Times New Roman" w:hAnsi="Times New Roman" w:eastAsia="SimSun" w:cs="Times New Roman"/>
          <w:b w:val="0"/>
          <w:bCs w:val="0"/>
          <w:sz w:val="24"/>
          <w:szCs w:val="24"/>
        </w:rPr>
        <w:t>Here are six important Six Rules ones.</w:t>
      </w:r>
    </w:p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b w:val="0"/>
          <w:bCs w:val="0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/>
              </w:rPr>
              <w:t>Rules</w:t>
            </w:r>
          </w:p>
        </w:tc>
        <w:tc>
          <w:tcPr>
            <w:tcW w:w="4261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/>
              </w:rPr>
              <w:t>Examples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>1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. The first word in a sentence.</w:t>
            </w:r>
          </w:p>
        </w:tc>
        <w:tc>
          <w:tcPr>
            <w:tcW w:w="4261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My neighbor is a mechanic.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2. The pronoun </w:t>
            </w:r>
          </w:p>
        </w:tc>
        <w:tc>
          <w:tcPr>
            <w:tcW w:w="4261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My friends and I often study together.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3. Names of people and their titles. BUT NOT a title without a name. Exception: A title without a name is sometimes capitalized if it refers to a specific person.</w:t>
            </w:r>
          </w:p>
        </w:tc>
        <w:tc>
          <w:tcPr>
            <w:tcW w:w="4261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King Abdullah II 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President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>Tokayev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 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Professor Indiana Jones 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Mr. and Mrs. Homer Simpson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4. Nationalities, languages, religions, and ethnic groups.</w:t>
            </w:r>
          </w:p>
        </w:tc>
        <w:tc>
          <w:tcPr>
            <w:tcW w:w="4261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Swedish English Spanish Farsi Muslim 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Jewish 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Christian 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Asian 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Native American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5. Names of school courses with numbers. Note: Don't capitalize school subjects except names of nationalities, languages, religions, and college classes with numbers. </w:t>
            </w:r>
          </w:p>
        </w:tc>
        <w:tc>
          <w:tcPr>
            <w:tcW w:w="4261" w:type="dxa"/>
          </w:tcPr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Psychology 101 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history 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math 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physics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6. Specific places you could find on a map.  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Lake Titicaca 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the North Pole 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South America 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Amazon River   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England 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First Street 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Times Square 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New York City</w:t>
            </w:r>
          </w:p>
          <w:p>
            <w:pPr>
              <w:numPr>
                <w:numId w:val="0"/>
              </w:numPr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</w:tbl>
    <w:p>
      <w:pPr>
        <w:numPr>
          <w:numId w:val="0"/>
        </w:numPr>
        <w:ind w:leftChars="0"/>
        <w:jc w:val="both"/>
        <w:rPr>
          <w:rFonts w:hint="default" w:ascii="Times New Roman" w:hAnsi="Times New Roman" w:eastAsia="SimSun" w:cs="Times New Roman"/>
          <w:b w:val="0"/>
          <w:bCs w:val="0"/>
          <w:sz w:val="24"/>
          <w:szCs w:val="24"/>
          <w:lang w:val="en-US"/>
        </w:rPr>
      </w:pPr>
    </w:p>
    <w:sectPr>
      <w:headerReference r:id="rId3" w:type="default"/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lang w:val="en-US"/>
      </w:rPr>
    </w:pPr>
    <w:r>
      <w:rPr>
        <w:rFonts w:hint="default"/>
        <w:lang w:val="en-US"/>
      </w:rPr>
      <w:t>BASICS OF ACADEMIC WRITING</w:t>
    </w:r>
  </w:p>
  <w:p>
    <w:pPr>
      <w:pStyle w:val="2"/>
      <w:rPr>
        <w:rFonts w:hint="default"/>
        <w:lang w:val="en-US"/>
      </w:rPr>
    </w:pPr>
    <w:r>
      <w:rPr>
        <w:rFonts w:hint="default"/>
        <w:lang w:val="en-US"/>
      </w:rPr>
      <w:t>LECTURER YELENA V.POPKOVA</w:t>
    </w:r>
  </w:p>
  <w:p>
    <w:pPr>
      <w:pStyle w:val="2"/>
      <w:rPr>
        <w:rFonts w:hint="default"/>
        <w:lang w:val="en-US"/>
      </w:rPr>
    </w:pPr>
    <w:r>
      <w:rPr>
        <w:rFonts w:hint="default"/>
        <w:lang w:val="en-US"/>
      </w:rPr>
      <w:t>D.SERIKBAEV EKTU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3838C"/>
    <w:multiLevelType w:val="singleLevel"/>
    <w:tmpl w:val="1203838C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2953D2"/>
    <w:rsid w:val="3F2953D2"/>
    <w:rsid w:val="4D61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tabs>
        <w:tab w:val="center" w:pos="4153"/>
        <w:tab w:val="right" w:pos="8306"/>
      </w:tabs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</w:p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2023-09-12T16:24:00Z</dcterms:created>
  <dc:creator>Елена Попкова</dc:creator>
  <cp:lastModifiedBy>Елена Попкова</cp:lastModifiedBy>
  <dcterms:modified xsi:type="dcterms:W3CDTF">2023-09-12T17:54:25Z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